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71" w:rsidRPr="00332CF0" w:rsidRDefault="00610F35" w:rsidP="00610F35">
      <w:pPr>
        <w:jc w:val="center"/>
        <w:rPr>
          <w:rFonts w:ascii="Arial Black" w:hAnsi="Arial Black"/>
          <w:color w:val="FF0000"/>
        </w:rPr>
      </w:pPr>
      <w:bookmarkStart w:id="0" w:name="_GoBack"/>
      <w:bookmarkEnd w:id="0"/>
      <w:r w:rsidRPr="00332CF0">
        <w:rPr>
          <w:rFonts w:ascii="Arial Black" w:hAnsi="Arial Black"/>
          <w:color w:val="FF0000"/>
        </w:rPr>
        <w:t>Смутное время</w:t>
      </w:r>
    </w:p>
    <w:p w:rsidR="00610F35" w:rsidRDefault="00610F35" w:rsidP="00610F35">
      <w:pPr>
        <w:jc w:val="center"/>
      </w:pPr>
    </w:p>
    <w:p w:rsidR="00610F35" w:rsidRPr="004B63B1" w:rsidRDefault="00610F35" w:rsidP="00CB1968">
      <w:pPr>
        <w:jc w:val="center"/>
        <w:rPr>
          <w:color w:val="00FF00"/>
        </w:rPr>
      </w:pPr>
      <w:r w:rsidRPr="004B63B1">
        <w:rPr>
          <w:color w:val="00FF00"/>
        </w:rPr>
        <w:t>Документ №</w:t>
      </w:r>
      <w:r w:rsidR="006A3D27" w:rsidRPr="004B63B1">
        <w:rPr>
          <w:color w:val="00FF00"/>
        </w:rPr>
        <w:t xml:space="preserve">1. </w:t>
      </w:r>
      <w:r w:rsidR="00CB1968" w:rsidRPr="004B63B1">
        <w:rPr>
          <w:color w:val="00FF00"/>
        </w:rPr>
        <w:t>Время Бориса Годунова глазами поэта К.Д. Бальмонта</w:t>
      </w:r>
    </w:p>
    <w:p w:rsidR="00CB1968" w:rsidRDefault="00CB1968" w:rsidP="00CB1968">
      <w:pPr>
        <w:jc w:val="center"/>
      </w:pP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В глухие дни Бориса Годунова</w:t>
      </w: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Во мгле Российской пасмурной страны</w:t>
      </w: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Толпы людей скиталися без крова,</w:t>
      </w: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А по ночам всходило две луны.</w:t>
      </w:r>
    </w:p>
    <w:p w:rsidR="00CB1968" w:rsidRPr="00262742" w:rsidRDefault="00CB1968" w:rsidP="00CB1968">
      <w:pPr>
        <w:rPr>
          <w:rFonts w:ascii="Monotype Corsiva" w:hAnsi="Monotype Corsiva"/>
        </w:rPr>
      </w:pP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Два солнца по утрам светило с неба,</w:t>
      </w: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С свирепостью на дальний мир смотря.</w:t>
      </w: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И вопль протяжный: "Хлеба! Хлеба! Хлеба!" –</w:t>
      </w:r>
    </w:p>
    <w:p w:rsidR="00CB1968" w:rsidRPr="00262742" w:rsidRDefault="00CB1968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Из тьмы лесов стремился на царя</w:t>
      </w:r>
      <w:r w:rsidR="00D463E0" w:rsidRPr="00262742">
        <w:rPr>
          <w:rFonts w:ascii="Monotype Corsiva" w:hAnsi="Monotype Corsiva"/>
        </w:rPr>
        <w:t>.</w:t>
      </w:r>
    </w:p>
    <w:p w:rsidR="00CB1968" w:rsidRPr="00262742" w:rsidRDefault="00CB1968" w:rsidP="00CB1968">
      <w:pPr>
        <w:rPr>
          <w:rFonts w:ascii="Monotype Corsiva" w:hAnsi="Monotype Corsiva"/>
        </w:rPr>
      </w:pPr>
    </w:p>
    <w:p w:rsidR="00CB1968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На улицах иссохшие скелеты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Щипали жадно чахлую траву,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Как скот – озверены и неодеты,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И сны осуществились наяву.</w:t>
      </w:r>
    </w:p>
    <w:p w:rsidR="00223C2D" w:rsidRPr="00262742" w:rsidRDefault="00223C2D" w:rsidP="00CB1968">
      <w:pPr>
        <w:rPr>
          <w:rFonts w:ascii="Monotype Corsiva" w:hAnsi="Monotype Corsiva"/>
        </w:rPr>
      </w:pP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Гроба, отяжелевшие от гнили,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Живым давали смрадный адский хлеб,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Во рту у мертвых сено находили,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И каждый дом был сумрачный вертеп…</w:t>
      </w:r>
    </w:p>
    <w:p w:rsidR="00223C2D" w:rsidRPr="00262742" w:rsidRDefault="00223C2D" w:rsidP="00CB1968">
      <w:pPr>
        <w:rPr>
          <w:rFonts w:ascii="Monotype Corsiva" w:hAnsi="Monotype Corsiva"/>
        </w:rPr>
      </w:pP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Среди людей блуждали смерть и злоба,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Узрев комету, дрогнула земля.</w:t>
      </w:r>
    </w:p>
    <w:p w:rsidR="00223C2D" w:rsidRPr="00262742" w:rsidRDefault="00223C2D" w:rsidP="00CB1968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И в эти дни Димитрий встал из гроба,</w:t>
      </w:r>
    </w:p>
    <w:p w:rsidR="00223C2D" w:rsidRPr="00262742" w:rsidRDefault="00223C2D" w:rsidP="00AB21D2">
      <w:pPr>
        <w:rPr>
          <w:rFonts w:ascii="Monotype Corsiva" w:hAnsi="Monotype Corsiva"/>
        </w:rPr>
      </w:pPr>
      <w:r w:rsidRPr="00262742">
        <w:rPr>
          <w:rFonts w:ascii="Monotype Corsiva" w:hAnsi="Monotype Corsiva"/>
        </w:rPr>
        <w:t>В Отрепьева свой дух пересек</w:t>
      </w:r>
      <w:r w:rsidR="0092343E" w:rsidRPr="00262742">
        <w:rPr>
          <w:rFonts w:ascii="Monotype Corsiva" w:hAnsi="Monotype Corsiva"/>
        </w:rPr>
        <w:t>с</w:t>
      </w:r>
      <w:r w:rsidRPr="00262742">
        <w:rPr>
          <w:rFonts w:ascii="Monotype Corsiva" w:hAnsi="Monotype Corsiva"/>
        </w:rPr>
        <w:t>я.</w:t>
      </w:r>
    </w:p>
    <w:p w:rsidR="00773E39" w:rsidRDefault="00773E39" w:rsidP="00AB21D2"/>
    <w:p w:rsidR="00D463E0" w:rsidRDefault="00D463E0" w:rsidP="00AB21D2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Кто является автором документа. </w:t>
      </w:r>
      <w:r w:rsidR="00A63014">
        <w:rPr>
          <w:color w:val="FF0000"/>
        </w:rPr>
        <w:t>Какой период времени он описывает?</w:t>
      </w:r>
    </w:p>
    <w:p w:rsidR="00E161BE" w:rsidRDefault="00A13F62" w:rsidP="00AB21D2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Как автор описывает бедствия народа в начале </w:t>
      </w:r>
      <w:r>
        <w:rPr>
          <w:color w:val="FF0000"/>
          <w:lang w:val="en-US"/>
        </w:rPr>
        <w:t>XVII</w:t>
      </w:r>
      <w:r>
        <w:rPr>
          <w:color w:val="FF0000"/>
        </w:rPr>
        <w:t xml:space="preserve"> в.?</w:t>
      </w:r>
      <w:r w:rsidR="00CF596B">
        <w:rPr>
          <w:color w:val="FF0000"/>
        </w:rPr>
        <w:t xml:space="preserve"> Связаны ли бедствия народа только с голодом? </w:t>
      </w:r>
    </w:p>
    <w:p w:rsidR="00A13F62" w:rsidRDefault="00CF596B" w:rsidP="00AB21D2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Какие документы конца </w:t>
      </w:r>
      <w:r>
        <w:rPr>
          <w:color w:val="FF0000"/>
          <w:lang w:val="en-US"/>
        </w:rPr>
        <w:t>XVI</w:t>
      </w:r>
      <w:r>
        <w:rPr>
          <w:color w:val="FF0000"/>
        </w:rPr>
        <w:t xml:space="preserve"> в., ухудшающие положение </w:t>
      </w:r>
      <w:r w:rsidR="00980F0D">
        <w:rPr>
          <w:color w:val="FF0000"/>
        </w:rPr>
        <w:t>крестьян</w:t>
      </w:r>
      <w:r>
        <w:rPr>
          <w:color w:val="FF0000"/>
        </w:rPr>
        <w:t xml:space="preserve"> вы знаете? В чём их сущность?</w:t>
      </w:r>
      <w:r w:rsidR="00E161BE">
        <w:rPr>
          <w:color w:val="FF0000"/>
        </w:rPr>
        <w:t xml:space="preserve"> Каковы прич</w:t>
      </w:r>
      <w:r w:rsidR="00E161BE">
        <w:rPr>
          <w:color w:val="FF0000"/>
        </w:rPr>
        <w:t>и</w:t>
      </w:r>
      <w:r w:rsidR="00E161BE">
        <w:rPr>
          <w:color w:val="FF0000"/>
        </w:rPr>
        <w:t>ны и последствия их принятия?</w:t>
      </w:r>
    </w:p>
    <w:p w:rsidR="00980F0D" w:rsidRDefault="00980F0D" w:rsidP="00AB21D2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Предположите, какие ещё кроме крестьян слои населения могли быть недовольны своим положением?</w:t>
      </w:r>
    </w:p>
    <w:p w:rsidR="00A13F62" w:rsidRPr="00D463E0" w:rsidRDefault="00A13F62" w:rsidP="00A13F62">
      <w:pPr>
        <w:numPr>
          <w:ilvl w:val="0"/>
          <w:numId w:val="1"/>
        </w:numPr>
        <w:rPr>
          <w:color w:val="FF0000"/>
        </w:rPr>
      </w:pPr>
      <w:r w:rsidRPr="00D463E0">
        <w:rPr>
          <w:color w:val="FF0000"/>
        </w:rPr>
        <w:t>Как вы думаете, почему внутренняя политика Бориса Годунова, направленная на снижение остроты после</w:t>
      </w:r>
      <w:r w:rsidRPr="00D463E0">
        <w:rPr>
          <w:color w:val="FF0000"/>
        </w:rPr>
        <w:t>д</w:t>
      </w:r>
      <w:r w:rsidRPr="00D463E0">
        <w:rPr>
          <w:color w:val="FF0000"/>
        </w:rPr>
        <w:t>ствий гол</w:t>
      </w:r>
      <w:r w:rsidRPr="00D463E0">
        <w:rPr>
          <w:color w:val="FF0000"/>
        </w:rPr>
        <w:t>о</w:t>
      </w:r>
      <w:r w:rsidRPr="00D463E0">
        <w:rPr>
          <w:color w:val="FF0000"/>
        </w:rPr>
        <w:t xml:space="preserve">да, так и не смогла преодолеть Смуту? </w:t>
      </w:r>
    </w:p>
    <w:p w:rsidR="00B85398" w:rsidRPr="00D463E0" w:rsidRDefault="00D71052" w:rsidP="00AB21D2">
      <w:pPr>
        <w:numPr>
          <w:ilvl w:val="0"/>
          <w:numId w:val="1"/>
        </w:numPr>
        <w:rPr>
          <w:color w:val="FF0000"/>
        </w:rPr>
      </w:pPr>
      <w:r w:rsidRPr="00D463E0">
        <w:rPr>
          <w:color w:val="FF0000"/>
        </w:rPr>
        <w:t>Как вы думаете, почему историки связывают причины Смуты с правлением Ивана Грозного, а не Бориса Год</w:t>
      </w:r>
      <w:r w:rsidRPr="00D463E0">
        <w:rPr>
          <w:color w:val="FF0000"/>
        </w:rPr>
        <w:t>у</w:t>
      </w:r>
      <w:r w:rsidRPr="00D463E0">
        <w:rPr>
          <w:color w:val="FF0000"/>
        </w:rPr>
        <w:t>нова?</w:t>
      </w:r>
    </w:p>
    <w:p w:rsidR="00C81A31" w:rsidRDefault="00D71052" w:rsidP="00AB21D2">
      <w:pPr>
        <w:numPr>
          <w:ilvl w:val="0"/>
          <w:numId w:val="1"/>
        </w:numPr>
        <w:rPr>
          <w:color w:val="FF0000"/>
        </w:rPr>
      </w:pPr>
      <w:r w:rsidRPr="00D463E0">
        <w:rPr>
          <w:color w:val="FF0000"/>
        </w:rPr>
        <w:t>В.О. Ключевский назвал одной из причин Смуты последствия опричнины: "Современники поняли, что опричн</w:t>
      </w:r>
      <w:r w:rsidRPr="00D463E0">
        <w:rPr>
          <w:color w:val="FF0000"/>
        </w:rPr>
        <w:t>и</w:t>
      </w:r>
      <w:r w:rsidRPr="00D463E0">
        <w:rPr>
          <w:color w:val="FF0000"/>
        </w:rPr>
        <w:t>на, выводя крамолу, водила анархию, оберегая государя, колебала самые основы государства, направленная против воображаемой крамолы</w:t>
      </w:r>
      <w:r w:rsidR="00C81A31" w:rsidRPr="00D463E0">
        <w:rPr>
          <w:color w:val="FF0000"/>
        </w:rPr>
        <w:t>, она подготовляла действительную". Прокомментируйте высказывание истор</w:t>
      </w:r>
      <w:r w:rsidR="00C81A31" w:rsidRPr="00D463E0">
        <w:rPr>
          <w:color w:val="FF0000"/>
        </w:rPr>
        <w:t>и</w:t>
      </w:r>
      <w:r w:rsidR="00C81A31" w:rsidRPr="00D463E0">
        <w:rPr>
          <w:color w:val="FF0000"/>
        </w:rPr>
        <w:t>ка.</w:t>
      </w:r>
    </w:p>
    <w:p w:rsidR="00CF596B" w:rsidRDefault="00E161BE" w:rsidP="00AB21D2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Сделайте вывод о причинах Смуты.</w:t>
      </w:r>
      <w:r w:rsidR="0073425F">
        <w:rPr>
          <w:color w:val="FF0000"/>
        </w:rPr>
        <w:t xml:space="preserve"> </w:t>
      </w:r>
    </w:p>
    <w:p w:rsidR="0073425F" w:rsidRDefault="0073425F" w:rsidP="0073425F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Что означает строчка "И в эти дни Димитрий встал из гроба"? Закономерно ли, с вашей точки зрения, появление самозванчества в России?</w:t>
      </w:r>
    </w:p>
    <w:p w:rsidR="00773E39" w:rsidRDefault="00773E39" w:rsidP="00AB21D2"/>
    <w:p w:rsidR="00AB21D2" w:rsidRDefault="00AB21D2" w:rsidP="00CB1968"/>
    <w:p w:rsidR="00AB21D2" w:rsidRPr="004B63B1" w:rsidRDefault="00AB21D2" w:rsidP="00AB21D2">
      <w:pPr>
        <w:jc w:val="center"/>
        <w:rPr>
          <w:color w:val="00FF00"/>
        </w:rPr>
      </w:pPr>
      <w:r w:rsidRPr="004B63B1">
        <w:rPr>
          <w:color w:val="00FF00"/>
        </w:rPr>
        <w:t>Документ №</w:t>
      </w:r>
      <w:r w:rsidR="006A3D27" w:rsidRPr="004B63B1">
        <w:rPr>
          <w:color w:val="00FF00"/>
        </w:rPr>
        <w:t xml:space="preserve">2. </w:t>
      </w:r>
      <w:r w:rsidRPr="004B63B1">
        <w:rPr>
          <w:color w:val="00FF00"/>
        </w:rPr>
        <w:t xml:space="preserve"> </w:t>
      </w:r>
      <w:r w:rsidR="00773E39" w:rsidRPr="004B63B1">
        <w:rPr>
          <w:color w:val="00FF00"/>
        </w:rPr>
        <w:t>Э.Лисснер Войско Болотникова под Москвой</w:t>
      </w:r>
    </w:p>
    <w:p w:rsidR="0092343E" w:rsidRDefault="0092343E" w:rsidP="00CB1968"/>
    <w:p w:rsidR="0092343E" w:rsidRDefault="00B02D2F" w:rsidP="00AB21D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22800" cy="2482850"/>
            <wp:effectExtent l="0" t="0" r="6350" b="0"/>
            <wp:docPr id="1" name="Picture 1" descr="Bolotni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otniko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0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D27" w:rsidRDefault="006A3D27" w:rsidP="00AB21D2">
      <w:pPr>
        <w:jc w:val="center"/>
      </w:pPr>
    </w:p>
    <w:p w:rsidR="006A3D27" w:rsidRDefault="006A3D27" w:rsidP="006A3D27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Определите время, место и круг людей, изображенных на картине</w:t>
      </w:r>
      <w:r>
        <w:rPr>
          <w:color w:val="FF0000"/>
        </w:rPr>
        <w:t>.</w:t>
      </w:r>
    </w:p>
    <w:p w:rsidR="006A3D27" w:rsidRDefault="006A3D27" w:rsidP="006A3D27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lastRenderedPageBreak/>
        <w:t>Какое событие изображено на ней?</w:t>
      </w:r>
    </w:p>
    <w:p w:rsidR="00597492" w:rsidRDefault="00597492" w:rsidP="006A3D27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На какие группы условно можно разделить людей, изображенных на этом полотне?</w:t>
      </w:r>
    </w:p>
    <w:p w:rsidR="00597492" w:rsidRDefault="00597492" w:rsidP="006A3D27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Какова главная идея этой картины? Что хотел сказать художник?</w:t>
      </w:r>
      <w:r>
        <w:rPr>
          <w:color w:val="FF0000"/>
        </w:rPr>
        <w:t xml:space="preserve"> Какова позиция автора картины: он одобряет или осуждает происходящее? Поясните свое мнение.</w:t>
      </w:r>
    </w:p>
    <w:p w:rsidR="0009192F" w:rsidRDefault="0009192F" w:rsidP="006A3D2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Некоторые историки называют восстание под руководством И. Болотникова крестьянской войной. Выскажите и обоснуйте свою точку зрения по данному вопросу. </w:t>
      </w:r>
    </w:p>
    <w:p w:rsidR="00F42C57" w:rsidRPr="006A3D27" w:rsidRDefault="00F42C57" w:rsidP="006A3D2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Выскажите своё отношение к изображённому на картине.</w:t>
      </w:r>
    </w:p>
    <w:p w:rsidR="00B85398" w:rsidRDefault="00B85398" w:rsidP="00AB21D2">
      <w:pPr>
        <w:jc w:val="center"/>
      </w:pPr>
    </w:p>
    <w:p w:rsidR="00B85398" w:rsidRDefault="00B85398" w:rsidP="00AB21D2">
      <w:pPr>
        <w:jc w:val="center"/>
        <w:rPr>
          <w:color w:val="00FF00"/>
        </w:rPr>
      </w:pPr>
      <w:r w:rsidRPr="004B63B1">
        <w:rPr>
          <w:color w:val="00FF00"/>
        </w:rPr>
        <w:t>Документ №  К. Вениг. Последние минуты Дмитрия Самозванца. 1879</w:t>
      </w:r>
    </w:p>
    <w:p w:rsidR="004B63B1" w:rsidRPr="004B63B1" w:rsidRDefault="004B63B1" w:rsidP="00AB21D2">
      <w:pPr>
        <w:jc w:val="center"/>
        <w:rPr>
          <w:color w:val="00FF00"/>
        </w:rPr>
      </w:pPr>
    </w:p>
    <w:p w:rsidR="00B85398" w:rsidRDefault="00B02D2F" w:rsidP="00AB21D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117850" cy="3670300"/>
            <wp:effectExtent l="0" t="0" r="6350" b="6350"/>
            <wp:docPr id="2" name="Picture 2" descr="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D27" w:rsidRDefault="006A3D27" w:rsidP="00AB21D2">
      <w:pPr>
        <w:jc w:val="center"/>
      </w:pPr>
    </w:p>
    <w:p w:rsidR="006A3D27" w:rsidRDefault="006A3D27" w:rsidP="006A3D27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Определите время, место и круг людей, изображенных на картине</w:t>
      </w:r>
      <w:r>
        <w:rPr>
          <w:color w:val="FF0000"/>
        </w:rPr>
        <w:t>.</w:t>
      </w:r>
    </w:p>
    <w:p w:rsidR="006A3D27" w:rsidRDefault="006A3D27" w:rsidP="006A3D27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Какое событие изображено на ней?</w:t>
      </w:r>
    </w:p>
    <w:p w:rsidR="00C01436" w:rsidRDefault="00C01436" w:rsidP="006A3D2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Какие события предшествовали моменту, изображённому на картине?</w:t>
      </w:r>
    </w:p>
    <w:p w:rsidR="00060736" w:rsidRDefault="00060736" w:rsidP="006A3D2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В начале похода Лжедмитрия активно поддерживало казачество. Предположите, почему? Какие ещё силы и п</w:t>
      </w:r>
      <w:r>
        <w:rPr>
          <w:color w:val="FF0000"/>
        </w:rPr>
        <w:t>о</w:t>
      </w:r>
      <w:r>
        <w:rPr>
          <w:color w:val="FF0000"/>
        </w:rPr>
        <w:t>чему поддержали самозванца?</w:t>
      </w:r>
    </w:p>
    <w:p w:rsidR="00060736" w:rsidRPr="006A3D27" w:rsidRDefault="00060736" w:rsidP="00060736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Какова главная идея этой картины? Что хотел сказать художник</w:t>
      </w:r>
      <w:r>
        <w:rPr>
          <w:color w:val="FF0000"/>
        </w:rPr>
        <w:t>? Какими приемами и средствами он этого д</w:t>
      </w:r>
      <w:r>
        <w:rPr>
          <w:color w:val="FF0000"/>
        </w:rPr>
        <w:t>о</w:t>
      </w:r>
      <w:r>
        <w:rPr>
          <w:color w:val="FF0000"/>
        </w:rPr>
        <w:t>стиг?</w:t>
      </w:r>
    </w:p>
    <w:p w:rsidR="00060736" w:rsidRPr="006A3D27" w:rsidRDefault="00F42C57" w:rsidP="006A3D2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Дайте собственную оценку правлению Лжедмитрия.</w:t>
      </w:r>
      <w:r w:rsidR="00D413D3">
        <w:rPr>
          <w:color w:val="FF0000"/>
        </w:rPr>
        <w:t xml:space="preserve"> Выделите причины падения его власти. </w:t>
      </w:r>
    </w:p>
    <w:p w:rsidR="006A3D27" w:rsidRDefault="006A3D27" w:rsidP="00AB21D2">
      <w:pPr>
        <w:jc w:val="center"/>
      </w:pPr>
    </w:p>
    <w:p w:rsidR="00C81A31" w:rsidRDefault="00C81A31" w:rsidP="00AB21D2">
      <w:pPr>
        <w:jc w:val="center"/>
      </w:pPr>
    </w:p>
    <w:p w:rsidR="00C81A31" w:rsidRPr="004B63B1" w:rsidRDefault="00C81A31" w:rsidP="00AB21D2">
      <w:pPr>
        <w:jc w:val="center"/>
        <w:rPr>
          <w:color w:val="00FF00"/>
        </w:rPr>
      </w:pPr>
      <w:r w:rsidRPr="004B63B1">
        <w:rPr>
          <w:color w:val="00FF00"/>
        </w:rPr>
        <w:t>Документ №</w:t>
      </w:r>
      <w:r w:rsidR="004B63B1" w:rsidRPr="004B63B1">
        <w:rPr>
          <w:color w:val="00FF00"/>
        </w:rPr>
        <w:t>4</w:t>
      </w:r>
      <w:r w:rsidRPr="004B63B1">
        <w:rPr>
          <w:color w:val="00FF00"/>
        </w:rPr>
        <w:t xml:space="preserve"> </w:t>
      </w:r>
      <w:r w:rsidR="00E51FCB" w:rsidRPr="004B63B1">
        <w:rPr>
          <w:color w:val="00FF00"/>
        </w:rPr>
        <w:t xml:space="preserve"> М. Песков. Воззвание Минина к нижегородцам в 1611 году. 1861</w:t>
      </w:r>
    </w:p>
    <w:p w:rsidR="00E51FCB" w:rsidRDefault="00E51FCB" w:rsidP="00AB21D2">
      <w:pPr>
        <w:jc w:val="center"/>
      </w:pPr>
    </w:p>
    <w:p w:rsidR="00E51FCB" w:rsidRDefault="00B02D2F" w:rsidP="00AB21D2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140200" cy="3079750"/>
            <wp:effectExtent l="0" t="0" r="0" b="6350"/>
            <wp:docPr id="3" name="Picture 3" descr="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92F" w:rsidRDefault="0009192F" w:rsidP="00AB21D2">
      <w:pPr>
        <w:jc w:val="center"/>
      </w:pPr>
    </w:p>
    <w:p w:rsidR="0009192F" w:rsidRDefault="0009192F" w:rsidP="0009192F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Определите время, место и круг людей, изображенных на картине</w:t>
      </w:r>
      <w:r>
        <w:rPr>
          <w:color w:val="FF0000"/>
        </w:rPr>
        <w:t>.</w:t>
      </w:r>
    </w:p>
    <w:p w:rsidR="0009192F" w:rsidRDefault="0009192F" w:rsidP="0009192F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Какое событие изображено на ней?</w:t>
      </w:r>
    </w:p>
    <w:p w:rsidR="0009192F" w:rsidRDefault="0009192F" w:rsidP="0009192F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На какие группы условно можно разделить людей, изображенных на этом полотне?</w:t>
      </w:r>
    </w:p>
    <w:p w:rsidR="00D413D3" w:rsidRDefault="00D413D3" w:rsidP="00D413D3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Какова главная идея этой картины? Что хотел сказать художник</w:t>
      </w:r>
      <w:r>
        <w:rPr>
          <w:color w:val="FF0000"/>
        </w:rPr>
        <w:t>? Какими приемами и средствами он этого д</w:t>
      </w:r>
      <w:r>
        <w:rPr>
          <w:color w:val="FF0000"/>
        </w:rPr>
        <w:t>о</w:t>
      </w:r>
      <w:r>
        <w:rPr>
          <w:color w:val="FF0000"/>
        </w:rPr>
        <w:t>стиг?</w:t>
      </w:r>
    </w:p>
    <w:p w:rsidR="004F7856" w:rsidRDefault="004F7856" w:rsidP="00D413D3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Как народ отнесся к словам Минина? Предположите, почему.</w:t>
      </w:r>
    </w:p>
    <w:p w:rsidR="004F7856" w:rsidRPr="006A3D27" w:rsidRDefault="00E67856" w:rsidP="00D413D3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Укажите отличия Второго ополчения от Первого. </w:t>
      </w:r>
      <w:r w:rsidR="0073069E">
        <w:rPr>
          <w:color w:val="FF0000"/>
        </w:rPr>
        <w:t>Перечислите причины победы Второго ополчения над пол</w:t>
      </w:r>
      <w:r w:rsidR="0073069E">
        <w:rPr>
          <w:color w:val="FF0000"/>
        </w:rPr>
        <w:t>ь</w:t>
      </w:r>
      <w:r w:rsidR="0073069E">
        <w:rPr>
          <w:color w:val="FF0000"/>
        </w:rPr>
        <w:t xml:space="preserve">скими войсками. </w:t>
      </w:r>
    </w:p>
    <w:p w:rsidR="0009192F" w:rsidRPr="00E51FCB" w:rsidRDefault="0009192F" w:rsidP="00AB21D2">
      <w:pPr>
        <w:jc w:val="center"/>
      </w:pPr>
    </w:p>
    <w:p w:rsidR="00B85398" w:rsidRDefault="00B85398" w:rsidP="00AB21D2">
      <w:pPr>
        <w:jc w:val="center"/>
      </w:pPr>
    </w:p>
    <w:p w:rsidR="00B85398" w:rsidRPr="004B63B1" w:rsidRDefault="00B85398" w:rsidP="00AB21D2">
      <w:pPr>
        <w:jc w:val="center"/>
        <w:rPr>
          <w:color w:val="00FF00"/>
        </w:rPr>
      </w:pPr>
      <w:r w:rsidRPr="004B63B1">
        <w:rPr>
          <w:color w:val="00FF00"/>
        </w:rPr>
        <w:t>Документ №</w:t>
      </w:r>
      <w:r w:rsidR="004B63B1" w:rsidRPr="004B63B1">
        <w:rPr>
          <w:color w:val="00FF00"/>
        </w:rPr>
        <w:t>5</w:t>
      </w:r>
      <w:r w:rsidRPr="004B63B1">
        <w:rPr>
          <w:color w:val="00FF00"/>
        </w:rPr>
        <w:t xml:space="preserve">   А. Кившенко. Призвание на царство Романовых - Михаила Федоровича</w:t>
      </w:r>
    </w:p>
    <w:p w:rsidR="00B85398" w:rsidRDefault="00B85398" w:rsidP="00AB21D2">
      <w:pPr>
        <w:jc w:val="center"/>
      </w:pPr>
    </w:p>
    <w:p w:rsidR="00B85398" w:rsidRDefault="00B02D2F" w:rsidP="00AB21D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48200" cy="3810000"/>
            <wp:effectExtent l="0" t="0" r="0" b="0"/>
            <wp:docPr id="4" name="Picture 4" descr="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856" w:rsidRDefault="00E67856" w:rsidP="00E67856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Определите время, место и круг людей, изображенных на картине</w:t>
      </w:r>
      <w:r>
        <w:rPr>
          <w:color w:val="FF0000"/>
        </w:rPr>
        <w:t>.</w:t>
      </w:r>
    </w:p>
    <w:p w:rsidR="00E67856" w:rsidRDefault="00E67856" w:rsidP="00E67856">
      <w:pPr>
        <w:numPr>
          <w:ilvl w:val="0"/>
          <w:numId w:val="1"/>
        </w:numPr>
        <w:rPr>
          <w:color w:val="FF0000"/>
        </w:rPr>
      </w:pPr>
      <w:r w:rsidRPr="006A3D27">
        <w:rPr>
          <w:color w:val="FF0000"/>
        </w:rPr>
        <w:t>Какое событие изображено на ней?</w:t>
      </w:r>
    </w:p>
    <w:p w:rsidR="00E67856" w:rsidRDefault="00E67856" w:rsidP="00E67856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На какие группы условно можно разделить людей, изображенных на этом полотне?</w:t>
      </w:r>
    </w:p>
    <w:p w:rsidR="00E67856" w:rsidRDefault="00E67856" w:rsidP="00E67856">
      <w:pPr>
        <w:numPr>
          <w:ilvl w:val="0"/>
          <w:numId w:val="1"/>
        </w:numPr>
        <w:rPr>
          <w:color w:val="FF0000"/>
        </w:rPr>
      </w:pPr>
      <w:r w:rsidRPr="00597492">
        <w:rPr>
          <w:color w:val="FF0000"/>
        </w:rPr>
        <w:t>Какова главная идея этой картины? Что хотел сказать художник</w:t>
      </w:r>
      <w:r>
        <w:rPr>
          <w:color w:val="FF0000"/>
        </w:rPr>
        <w:t>? Какими приемами и средствами он этого д</w:t>
      </w:r>
      <w:r>
        <w:rPr>
          <w:color w:val="FF0000"/>
        </w:rPr>
        <w:t>о</w:t>
      </w:r>
      <w:r>
        <w:rPr>
          <w:color w:val="FF0000"/>
        </w:rPr>
        <w:t>стиг?</w:t>
      </w:r>
    </w:p>
    <w:p w:rsidR="00E67856" w:rsidRDefault="00E67856" w:rsidP="00E67856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Предположите, почему выбор пал именно на Михаила Романова.</w:t>
      </w:r>
    </w:p>
    <w:p w:rsidR="00E67856" w:rsidRDefault="00E67856" w:rsidP="00E67856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>Каковы могли быть мотивы будущего царя, который категорически отказывался занять русский престол?</w:t>
      </w:r>
    </w:p>
    <w:p w:rsidR="00442147" w:rsidRDefault="00442147" w:rsidP="0044214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lastRenderedPageBreak/>
        <w:t>Некоторые историки считают Смуту гражданской войной. Согласны ли вы с этой точкой зрения. Своё мнение обоснуйте.</w:t>
      </w:r>
    </w:p>
    <w:p w:rsidR="00442147" w:rsidRDefault="00442147" w:rsidP="00442147">
      <w:pPr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Многие историки считают, что </w:t>
      </w:r>
      <w:r w:rsidR="00817290">
        <w:rPr>
          <w:color w:val="FF0000"/>
        </w:rPr>
        <w:t>с избранием Михаила на царство С</w:t>
      </w:r>
      <w:r>
        <w:rPr>
          <w:color w:val="FF0000"/>
        </w:rPr>
        <w:t xml:space="preserve">мута завершилась. Согласны ли вы с данной точкой зрения? Свою позицию аргументируйте. </w:t>
      </w:r>
    </w:p>
    <w:p w:rsidR="00E67856" w:rsidRPr="00B85398" w:rsidRDefault="00E67856" w:rsidP="00AB21D2">
      <w:pPr>
        <w:jc w:val="center"/>
      </w:pPr>
    </w:p>
    <w:sectPr w:rsidR="00E67856" w:rsidRPr="00B85398" w:rsidSect="00E93E01">
      <w:type w:val="continuous"/>
      <w:pgSz w:w="11907" w:h="16840" w:code="9"/>
      <w:pgMar w:top="284" w:right="284" w:bottom="794" w:left="28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659AC"/>
    <w:multiLevelType w:val="hybridMultilevel"/>
    <w:tmpl w:val="A56A6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35"/>
    <w:rsid w:val="00060736"/>
    <w:rsid w:val="0009192F"/>
    <w:rsid w:val="000B70C5"/>
    <w:rsid w:val="00223C2D"/>
    <w:rsid w:val="00225394"/>
    <w:rsid w:val="00262742"/>
    <w:rsid w:val="00332CF0"/>
    <w:rsid w:val="00442147"/>
    <w:rsid w:val="004B63B1"/>
    <w:rsid w:val="004C4B89"/>
    <w:rsid w:val="004F7856"/>
    <w:rsid w:val="005061C4"/>
    <w:rsid w:val="00597492"/>
    <w:rsid w:val="00610F35"/>
    <w:rsid w:val="00633FB4"/>
    <w:rsid w:val="006A3D27"/>
    <w:rsid w:val="0073069E"/>
    <w:rsid w:val="0073425F"/>
    <w:rsid w:val="00773E39"/>
    <w:rsid w:val="00817290"/>
    <w:rsid w:val="0087766F"/>
    <w:rsid w:val="00891AE0"/>
    <w:rsid w:val="008F55B4"/>
    <w:rsid w:val="0092343E"/>
    <w:rsid w:val="00924924"/>
    <w:rsid w:val="00980F0D"/>
    <w:rsid w:val="009A0571"/>
    <w:rsid w:val="009C1AD7"/>
    <w:rsid w:val="00A0283E"/>
    <w:rsid w:val="00A13F62"/>
    <w:rsid w:val="00A274B5"/>
    <w:rsid w:val="00A63014"/>
    <w:rsid w:val="00AB21D2"/>
    <w:rsid w:val="00B02D2F"/>
    <w:rsid w:val="00B70A4E"/>
    <w:rsid w:val="00B85398"/>
    <w:rsid w:val="00C01436"/>
    <w:rsid w:val="00C81A31"/>
    <w:rsid w:val="00CB1968"/>
    <w:rsid w:val="00CF596B"/>
    <w:rsid w:val="00D32EB3"/>
    <w:rsid w:val="00D413D3"/>
    <w:rsid w:val="00D463E0"/>
    <w:rsid w:val="00D71052"/>
    <w:rsid w:val="00DA3E63"/>
    <w:rsid w:val="00DB4D61"/>
    <w:rsid w:val="00DE52C3"/>
    <w:rsid w:val="00E161BE"/>
    <w:rsid w:val="00E51A6E"/>
    <w:rsid w:val="00E51FCB"/>
    <w:rsid w:val="00E67856"/>
    <w:rsid w:val="00E93E01"/>
    <w:rsid w:val="00F42C57"/>
    <w:rsid w:val="00F7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8282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Тема 4</vt:lpstr>
      <vt:lpstr>Тема 4</vt:lpstr>
    </vt:vector>
  </TitlesOfParts>
  <Company>MoBIL GROUP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4</dc:title>
  <dc:creator>Танченко Г.И.</dc:creator>
  <cp:lastModifiedBy>home</cp:lastModifiedBy>
  <cp:revision>2</cp:revision>
  <dcterms:created xsi:type="dcterms:W3CDTF">2013-03-03T13:55:00Z</dcterms:created>
  <dcterms:modified xsi:type="dcterms:W3CDTF">2013-03-03T13:55:00Z</dcterms:modified>
</cp:coreProperties>
</file>